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5C53" w:rsidRDefault="008C5C53"/>
    <w:p w:rsidR="00281721" w:rsidRDefault="00281721"/>
    <w:p w:rsidR="00281721" w:rsidRPr="001C2D9F" w:rsidRDefault="00281721">
      <w:pPr>
        <w:rPr>
          <w:lang w:val="en-US"/>
        </w:rPr>
      </w:pPr>
      <w:r w:rsidRPr="001C2D9F">
        <w:rPr>
          <w:lang w:val="en-US"/>
        </w:rPr>
        <w:t xml:space="preserve">The Buddhist elements of </w:t>
      </w:r>
      <w:proofErr w:type="spellStart"/>
      <w:r w:rsidRPr="001C2D9F">
        <w:rPr>
          <w:lang w:val="en-US"/>
        </w:rPr>
        <w:t>Shingaku</w:t>
      </w:r>
      <w:proofErr w:type="spellEnd"/>
    </w:p>
    <w:p w:rsidR="001C2D9F" w:rsidRDefault="001C2D9F">
      <w:pPr>
        <w:rPr>
          <w:lang w:val="en-US"/>
        </w:rPr>
      </w:pPr>
      <w:hyperlink r:id="rId4" w:history="1">
        <w:r w:rsidRPr="00C737D8">
          <w:rPr>
            <w:rStyle w:val="Hipercze"/>
            <w:lang w:val="en-US"/>
          </w:rPr>
          <w:t>https://archive.org/details/buddhist-spirituality-later-china-korea-japan-and-the-modern-world-takeuchi-yoshinori/mode/2up</w:t>
        </w:r>
      </w:hyperlink>
    </w:p>
    <w:p w:rsidR="001C2D9F" w:rsidRPr="001C2D9F" w:rsidRDefault="001C2D9F">
      <w:pPr>
        <w:rPr>
          <w:lang w:val="en-US"/>
        </w:rPr>
      </w:pPr>
      <w:bookmarkStart w:id="0" w:name="_GoBack"/>
      <w:bookmarkEnd w:id="0"/>
    </w:p>
    <w:p w:rsidR="00281721" w:rsidRDefault="00AC0D56">
      <w:r w:rsidRPr="00AC0D56">
        <w:rPr>
          <w:noProof/>
          <w:lang w:eastAsia="pl-PL"/>
        </w:rPr>
        <w:drawing>
          <wp:inline distT="0" distB="0" distL="0" distR="0" wp14:anchorId="5E5212D8" wp14:editId="1CF58397">
            <wp:extent cx="4544059" cy="6277851"/>
            <wp:effectExtent l="0" t="0" r="9525" b="889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44059" cy="6277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0D56" w:rsidRDefault="00AC0D56"/>
    <w:p w:rsidR="00AC0D56" w:rsidRDefault="00AC0D56">
      <w:r w:rsidRPr="00AC0D56">
        <w:rPr>
          <w:noProof/>
          <w:lang w:eastAsia="pl-PL"/>
        </w:rPr>
        <w:lastRenderedPageBreak/>
        <w:drawing>
          <wp:inline distT="0" distB="0" distL="0" distR="0" wp14:anchorId="66B0ADCF" wp14:editId="3BDD5EFC">
            <wp:extent cx="5731510" cy="4460875"/>
            <wp:effectExtent l="0" t="0" r="2540" b="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60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0D56" w:rsidRDefault="00AC0D56"/>
    <w:p w:rsidR="00AC0D56" w:rsidRDefault="00AC0D56">
      <w:r w:rsidRPr="00AC0D56">
        <w:rPr>
          <w:noProof/>
          <w:lang w:eastAsia="pl-PL"/>
        </w:rPr>
        <w:lastRenderedPageBreak/>
        <w:drawing>
          <wp:inline distT="0" distB="0" distL="0" distR="0" wp14:anchorId="7D7D3CD8" wp14:editId="61337386">
            <wp:extent cx="5731510" cy="4503420"/>
            <wp:effectExtent l="0" t="0" r="2540" b="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503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0D56" w:rsidRDefault="00AC0D56"/>
    <w:p w:rsidR="00AC0D56" w:rsidRDefault="00AC0D56">
      <w:r w:rsidRPr="00AC0D56">
        <w:rPr>
          <w:noProof/>
          <w:lang w:eastAsia="pl-PL"/>
        </w:rPr>
        <w:lastRenderedPageBreak/>
        <w:drawing>
          <wp:inline distT="0" distB="0" distL="0" distR="0" wp14:anchorId="516A2E68" wp14:editId="4FBCA56B">
            <wp:extent cx="5731510" cy="4323715"/>
            <wp:effectExtent l="0" t="0" r="2540" b="635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23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0D56" w:rsidRDefault="00AC0D56"/>
    <w:p w:rsidR="00AC0D56" w:rsidRDefault="00AC0D56">
      <w:r w:rsidRPr="00AC0D56">
        <w:rPr>
          <w:noProof/>
          <w:lang w:eastAsia="pl-PL"/>
        </w:rPr>
        <w:lastRenderedPageBreak/>
        <w:drawing>
          <wp:inline distT="0" distB="0" distL="0" distR="0" wp14:anchorId="5E4E7446" wp14:editId="4BA3C9E2">
            <wp:extent cx="5731510" cy="4215130"/>
            <wp:effectExtent l="0" t="0" r="2540" b="0"/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15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0D56" w:rsidRDefault="00AC0D56">
      <w:r w:rsidRPr="00AC0D56">
        <w:rPr>
          <w:noProof/>
          <w:lang w:eastAsia="pl-PL"/>
        </w:rPr>
        <w:drawing>
          <wp:inline distT="0" distB="0" distL="0" distR="0" wp14:anchorId="0A238C96" wp14:editId="6778042C">
            <wp:extent cx="5731510" cy="4196080"/>
            <wp:effectExtent l="0" t="0" r="2540" b="0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196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1721" w:rsidRDefault="00281721"/>
    <w:p w:rsidR="00203AEE" w:rsidRDefault="00203AEE"/>
    <w:p w:rsidR="00203AEE" w:rsidRDefault="00203AEE"/>
    <w:p w:rsidR="00203AEE" w:rsidRDefault="00203AEE">
      <w:r w:rsidRPr="00203AEE">
        <w:rPr>
          <w:noProof/>
          <w:lang w:eastAsia="pl-PL"/>
        </w:rPr>
        <w:drawing>
          <wp:inline distT="0" distB="0" distL="0" distR="0" wp14:anchorId="07D0D2E3" wp14:editId="143BBF8F">
            <wp:extent cx="5731510" cy="4276725"/>
            <wp:effectExtent l="0" t="0" r="2540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7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3AEE" w:rsidRDefault="00203AEE"/>
    <w:p w:rsidR="00203AEE" w:rsidRDefault="00203AEE"/>
    <w:p w:rsidR="00203AEE" w:rsidRDefault="00203AEE"/>
    <w:p w:rsidR="00203AEE" w:rsidRDefault="00203AEE">
      <w:r w:rsidRPr="00203AEE">
        <w:rPr>
          <w:noProof/>
          <w:lang w:eastAsia="pl-PL"/>
        </w:rPr>
        <w:lastRenderedPageBreak/>
        <w:drawing>
          <wp:inline distT="0" distB="0" distL="0" distR="0" wp14:anchorId="451949B9" wp14:editId="6E960182">
            <wp:extent cx="5731510" cy="4223385"/>
            <wp:effectExtent l="0" t="0" r="2540" b="571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23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3AEE" w:rsidRDefault="00203AEE"/>
    <w:p w:rsidR="00203AEE" w:rsidRDefault="00203AEE">
      <w:r w:rsidRPr="00203AEE">
        <w:rPr>
          <w:noProof/>
          <w:lang w:eastAsia="pl-PL"/>
        </w:rPr>
        <w:lastRenderedPageBreak/>
        <w:drawing>
          <wp:inline distT="0" distB="0" distL="0" distR="0" wp14:anchorId="120F8042" wp14:editId="06EB04D1">
            <wp:extent cx="5731510" cy="4440555"/>
            <wp:effectExtent l="0" t="0" r="254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40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3AEE" w:rsidRDefault="00203AEE"/>
    <w:p w:rsidR="00203AEE" w:rsidRDefault="00203AEE">
      <w:r w:rsidRPr="00203AEE">
        <w:rPr>
          <w:noProof/>
          <w:lang w:eastAsia="pl-PL"/>
        </w:rPr>
        <w:lastRenderedPageBreak/>
        <w:drawing>
          <wp:inline distT="0" distB="0" distL="0" distR="0" wp14:anchorId="0BE7FB4C" wp14:editId="1DF4A8D6">
            <wp:extent cx="5731510" cy="4304030"/>
            <wp:effectExtent l="0" t="0" r="2540" b="127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04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3AEE" w:rsidRDefault="00203AEE">
      <w:r w:rsidRPr="00203AEE">
        <w:rPr>
          <w:noProof/>
          <w:lang w:eastAsia="pl-PL"/>
        </w:rPr>
        <w:drawing>
          <wp:inline distT="0" distB="0" distL="0" distR="0" wp14:anchorId="762F0698" wp14:editId="62F1A6B0">
            <wp:extent cx="5731510" cy="4191635"/>
            <wp:effectExtent l="0" t="0" r="2540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191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3AEE" w:rsidRDefault="00203AEE"/>
    <w:p w:rsidR="00203AEE" w:rsidRDefault="00203AEE">
      <w:r w:rsidRPr="00203AEE">
        <w:rPr>
          <w:noProof/>
          <w:lang w:eastAsia="pl-PL"/>
        </w:rPr>
        <w:drawing>
          <wp:inline distT="0" distB="0" distL="0" distR="0" wp14:anchorId="0D392637" wp14:editId="60A8FAE0">
            <wp:extent cx="5731510" cy="4187825"/>
            <wp:effectExtent l="0" t="0" r="2540" b="3175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187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03AE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721"/>
    <w:rsid w:val="001C2D9F"/>
    <w:rsid w:val="00203AEE"/>
    <w:rsid w:val="00281721"/>
    <w:rsid w:val="008C5C53"/>
    <w:rsid w:val="00AC0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D9607D-FE1F-4CFC-BFBF-3B8A48EB6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1C2D9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hyperlink" Target="https://archive.org/details/buddhist-spirituality-later-china-korea-japan-and-the-modern-world-takeuchi-yoshinori/mode/2up" TargetMode="Externa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49</Words>
  <Characters>287</Characters>
  <Application>Microsoft Office Word</Application>
  <DocSecurity>0</DocSecurity>
  <Lines>287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Konto Microsoft</cp:lastModifiedBy>
  <cp:revision>4</cp:revision>
  <dcterms:created xsi:type="dcterms:W3CDTF">2025-03-15T16:24:00Z</dcterms:created>
  <dcterms:modified xsi:type="dcterms:W3CDTF">2025-03-15T16:34:00Z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5c5eb616-2f7d-4f85-aa32-a78a5f7de68d</vt:lpwstr>
  </property>
</Properties>
</file>